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403" w14:textId="77777777" w:rsidR="00EE517F" w:rsidRPr="00EE517F" w:rsidRDefault="00EE517F" w:rsidP="009D102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EE517F">
        <w:rPr>
          <w:rFonts w:ascii="Times New Roman" w:eastAsia="Times New Roman" w:hAnsi="Times New Roman" w:cs="Times New Roman"/>
          <w:color w:val="000000"/>
          <w:sz w:val="24"/>
          <w:szCs w:val="24"/>
        </w:rPr>
        <w:t> </w:t>
      </w:r>
    </w:p>
    <w:p w14:paraId="51B0B7D1" w14:textId="1671FCE2" w:rsidR="00EE517F" w:rsidRPr="00EE517F" w:rsidRDefault="00EE517F" w:rsidP="009D102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rPr>
        <w:t xml:space="preserve">S.C. </w:t>
      </w:r>
      <w:r w:rsidR="00AB7A34" w:rsidRPr="00D6354C">
        <w:rPr>
          <w:rFonts w:ascii="Times New Roman" w:eastAsia="Times New Roman" w:hAnsi="Times New Roman" w:cs="Times New Roman"/>
          <w:color w:val="000000"/>
          <w:sz w:val="24"/>
          <w:szCs w:val="24"/>
        </w:rPr>
        <w:t xml:space="preserve">CONNECTIONS CONSULT </w:t>
      </w:r>
      <w:r w:rsidRPr="00EE517F">
        <w:rPr>
          <w:rFonts w:ascii="Times New Roman" w:eastAsia="Times New Roman" w:hAnsi="Times New Roman" w:cs="Times New Roman"/>
          <w:color w:val="000000"/>
          <w:sz w:val="24"/>
          <w:szCs w:val="24"/>
        </w:rPr>
        <w:t>S.A.</w:t>
      </w:r>
      <w:r w:rsidRPr="00EE517F">
        <w:rPr>
          <w:rFonts w:ascii="Times New Roman" w:eastAsia="Times New Roman" w:hAnsi="Times New Roman" w:cs="Times New Roman"/>
          <w:color w:val="000000"/>
          <w:sz w:val="24"/>
          <w:szCs w:val="24"/>
        </w:rPr>
        <w:br/>
      </w:r>
      <w:r w:rsidR="00AB7A34" w:rsidRPr="00D6354C">
        <w:rPr>
          <w:rFonts w:ascii="Times New Roman" w:eastAsia="Times New Roman" w:hAnsi="Times New Roman" w:cs="Times New Roman"/>
          <w:color w:val="000000"/>
          <w:sz w:val="24"/>
          <w:szCs w:val="24"/>
        </w:rPr>
        <w:t>România, Bucure</w:t>
      </w:r>
      <w:r w:rsidR="00AB7A34" w:rsidRPr="00D6354C">
        <w:rPr>
          <w:rFonts w:ascii="Times New Roman" w:eastAsia="Times New Roman" w:hAnsi="Times New Roman" w:cs="Times New Roman"/>
          <w:color w:val="000000"/>
          <w:sz w:val="24"/>
          <w:szCs w:val="24"/>
          <w:lang w:val="ro-RO"/>
        </w:rPr>
        <w:t>ști, sector 1 str. Buzești 75-77, et. 14</w:t>
      </w:r>
      <w:r w:rsidRPr="00EE517F">
        <w:rPr>
          <w:rFonts w:ascii="Times New Roman" w:eastAsia="Times New Roman" w:hAnsi="Times New Roman" w:cs="Times New Roman"/>
          <w:color w:val="000000"/>
          <w:sz w:val="24"/>
          <w:szCs w:val="24"/>
          <w:lang w:val="ro-RO"/>
        </w:rPr>
        <w:br/>
      </w:r>
      <w:r w:rsidR="00AB7A34" w:rsidRPr="00D6354C">
        <w:rPr>
          <w:rFonts w:ascii="Times New Roman" w:hAnsi="Times New Roman" w:cs="Times New Roman"/>
          <w:sz w:val="24"/>
          <w:szCs w:val="24"/>
          <w:lang w:val="ro-RO"/>
        </w:rPr>
        <w:t>J40/11864/06.07.2005, CUI RO 17753763</w:t>
      </w:r>
      <w:r w:rsidRPr="00EE517F">
        <w:rPr>
          <w:rFonts w:ascii="Times New Roman" w:eastAsia="Times New Roman" w:hAnsi="Times New Roman" w:cs="Times New Roman"/>
          <w:color w:val="000000"/>
          <w:sz w:val="24"/>
          <w:szCs w:val="24"/>
          <w:lang w:val="ro-RO"/>
        </w:rPr>
        <w:br/>
      </w:r>
    </w:p>
    <w:p w14:paraId="0388A92B" w14:textId="2EF36A61" w:rsidR="00EE517F" w:rsidRPr="00EE517F" w:rsidRDefault="00EE517F" w:rsidP="00EE5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br/>
      </w:r>
      <w:r w:rsidR="001F2DA3">
        <w:rPr>
          <w:rFonts w:ascii="Times New Roman" w:eastAsia="Times New Roman" w:hAnsi="Times New Roman" w:cs="Times New Roman"/>
          <w:b/>
          <w:bCs/>
          <w:color w:val="000000"/>
          <w:sz w:val="24"/>
          <w:szCs w:val="24"/>
          <w:lang w:val="ro-RO"/>
        </w:rPr>
        <w:t xml:space="preserve">PROIECT DE </w:t>
      </w:r>
      <w:r w:rsidRPr="00EE517F">
        <w:rPr>
          <w:rFonts w:ascii="Times New Roman" w:eastAsia="Times New Roman" w:hAnsi="Times New Roman" w:cs="Times New Roman"/>
          <w:b/>
          <w:bCs/>
          <w:color w:val="000000"/>
          <w:sz w:val="24"/>
          <w:szCs w:val="24"/>
          <w:lang w:val="ro-RO"/>
        </w:rPr>
        <w:t>HOT</w:t>
      </w:r>
      <w:r w:rsidR="00F128D8">
        <w:rPr>
          <w:rFonts w:ascii="Times New Roman" w:eastAsia="Times New Roman" w:hAnsi="Times New Roman" w:cs="Times New Roman"/>
          <w:b/>
          <w:bCs/>
          <w:color w:val="000000"/>
          <w:sz w:val="24"/>
          <w:szCs w:val="24"/>
          <w:lang w:val="ro-RO"/>
        </w:rPr>
        <w:t>Ă</w:t>
      </w:r>
      <w:r w:rsidRPr="00EE517F">
        <w:rPr>
          <w:rFonts w:ascii="Times New Roman" w:eastAsia="Times New Roman" w:hAnsi="Times New Roman" w:cs="Times New Roman"/>
          <w:b/>
          <w:bCs/>
          <w:color w:val="000000"/>
          <w:sz w:val="24"/>
          <w:szCs w:val="24"/>
          <w:lang w:val="ro-RO"/>
        </w:rPr>
        <w:t>R</w:t>
      </w:r>
      <w:r w:rsidR="00F128D8">
        <w:rPr>
          <w:rFonts w:ascii="Times New Roman" w:eastAsia="Times New Roman" w:hAnsi="Times New Roman" w:cs="Times New Roman"/>
          <w:b/>
          <w:bCs/>
          <w:color w:val="000000"/>
          <w:sz w:val="24"/>
          <w:szCs w:val="24"/>
          <w:lang w:val="ro-RO"/>
        </w:rPr>
        <w:t>Â</w:t>
      </w:r>
      <w:r w:rsidRPr="00EE517F">
        <w:rPr>
          <w:rFonts w:ascii="Times New Roman" w:eastAsia="Times New Roman" w:hAnsi="Times New Roman" w:cs="Times New Roman"/>
          <w:b/>
          <w:bCs/>
          <w:color w:val="000000"/>
          <w:sz w:val="24"/>
          <w:szCs w:val="24"/>
          <w:lang w:val="ro-RO"/>
        </w:rPr>
        <w:t>RE</w:t>
      </w:r>
      <w:r w:rsidR="001F2DA3">
        <w:rPr>
          <w:rFonts w:ascii="Times New Roman" w:eastAsia="Times New Roman" w:hAnsi="Times New Roman" w:cs="Times New Roman"/>
          <w:b/>
          <w:bCs/>
          <w:color w:val="000000"/>
          <w:sz w:val="24"/>
          <w:szCs w:val="24"/>
          <w:lang w:val="ro-RO"/>
        </w:rPr>
        <w:t xml:space="preserve"> </w:t>
      </w:r>
      <w:r w:rsidRPr="00EE517F">
        <w:rPr>
          <w:rFonts w:ascii="Times New Roman" w:eastAsia="Times New Roman" w:hAnsi="Times New Roman" w:cs="Times New Roman"/>
          <w:b/>
          <w:bCs/>
          <w:color w:val="000000"/>
          <w:sz w:val="24"/>
          <w:szCs w:val="24"/>
          <w:lang w:val="ro-RO"/>
        </w:rPr>
        <w:t>A ADUN</w:t>
      </w:r>
      <w:r w:rsidR="00F128D8">
        <w:rPr>
          <w:rFonts w:ascii="Times New Roman" w:eastAsia="Times New Roman" w:hAnsi="Times New Roman" w:cs="Times New Roman"/>
          <w:b/>
          <w:bCs/>
          <w:color w:val="000000"/>
          <w:sz w:val="24"/>
          <w:szCs w:val="24"/>
          <w:lang w:val="ro-RO"/>
        </w:rPr>
        <w:t>Ă</w:t>
      </w:r>
      <w:r w:rsidRPr="00EE517F">
        <w:rPr>
          <w:rFonts w:ascii="Times New Roman" w:eastAsia="Times New Roman" w:hAnsi="Times New Roman" w:cs="Times New Roman"/>
          <w:b/>
          <w:bCs/>
          <w:color w:val="000000"/>
          <w:sz w:val="24"/>
          <w:szCs w:val="24"/>
          <w:lang w:val="ro-RO"/>
        </w:rPr>
        <w:t>RII GENERALE</w:t>
      </w:r>
      <w:r w:rsidR="00F128D8">
        <w:rPr>
          <w:rFonts w:ascii="Times New Roman" w:eastAsia="Times New Roman" w:hAnsi="Times New Roman" w:cs="Times New Roman"/>
          <w:b/>
          <w:bCs/>
          <w:color w:val="000000"/>
          <w:sz w:val="24"/>
          <w:szCs w:val="24"/>
          <w:lang w:val="ro-RO"/>
        </w:rPr>
        <w:t xml:space="preserve"> ORDINARE</w:t>
      </w:r>
      <w:r w:rsidRPr="00EE517F">
        <w:rPr>
          <w:rFonts w:ascii="Times New Roman" w:eastAsia="Times New Roman" w:hAnsi="Times New Roman" w:cs="Times New Roman"/>
          <w:b/>
          <w:bCs/>
          <w:color w:val="000000"/>
          <w:sz w:val="24"/>
          <w:szCs w:val="24"/>
          <w:lang w:val="ro-RO"/>
        </w:rPr>
        <w:t xml:space="preserve"> A AC</w:t>
      </w:r>
      <w:r w:rsidR="00F128D8">
        <w:rPr>
          <w:rFonts w:ascii="Times New Roman" w:eastAsia="Times New Roman" w:hAnsi="Times New Roman" w:cs="Times New Roman"/>
          <w:b/>
          <w:bCs/>
          <w:color w:val="000000"/>
          <w:sz w:val="24"/>
          <w:szCs w:val="24"/>
          <w:lang w:val="ro-RO"/>
        </w:rPr>
        <w:t>Ț</w:t>
      </w:r>
      <w:r w:rsidRPr="00EE517F">
        <w:rPr>
          <w:rFonts w:ascii="Times New Roman" w:eastAsia="Times New Roman" w:hAnsi="Times New Roman" w:cs="Times New Roman"/>
          <w:b/>
          <w:bCs/>
          <w:color w:val="000000"/>
          <w:sz w:val="24"/>
          <w:szCs w:val="24"/>
          <w:lang w:val="ro-RO"/>
        </w:rPr>
        <w:t>IONARILOR</w:t>
      </w:r>
      <w:r w:rsidRPr="00EE517F">
        <w:rPr>
          <w:rFonts w:ascii="Times New Roman" w:eastAsia="Times New Roman" w:hAnsi="Times New Roman" w:cs="Times New Roman"/>
          <w:color w:val="000000"/>
          <w:sz w:val="24"/>
          <w:szCs w:val="24"/>
          <w:lang w:val="ro-RO"/>
        </w:rPr>
        <w:t> </w:t>
      </w:r>
      <w:r w:rsidRPr="00EE517F">
        <w:rPr>
          <w:rFonts w:ascii="Times New Roman" w:eastAsia="Times New Roman" w:hAnsi="Times New Roman" w:cs="Times New Roman"/>
          <w:color w:val="000000"/>
          <w:sz w:val="24"/>
          <w:szCs w:val="24"/>
          <w:lang w:val="ro-RO"/>
        </w:rPr>
        <w:br/>
      </w:r>
      <w:r w:rsidRPr="00EE517F">
        <w:rPr>
          <w:rFonts w:ascii="Times New Roman" w:eastAsia="Times New Roman" w:hAnsi="Times New Roman" w:cs="Times New Roman"/>
          <w:b/>
          <w:bCs/>
          <w:color w:val="000000"/>
          <w:sz w:val="24"/>
          <w:szCs w:val="24"/>
          <w:lang w:val="ro-RO"/>
        </w:rPr>
        <w:t xml:space="preserve">S.C. </w:t>
      </w:r>
      <w:r w:rsidR="00AB7A34" w:rsidRPr="00D6354C">
        <w:rPr>
          <w:rFonts w:ascii="Times New Roman" w:eastAsia="Times New Roman" w:hAnsi="Times New Roman" w:cs="Times New Roman"/>
          <w:b/>
          <w:bCs/>
          <w:color w:val="000000"/>
          <w:sz w:val="24"/>
          <w:szCs w:val="24"/>
          <w:lang w:val="ro-RO"/>
        </w:rPr>
        <w:t xml:space="preserve">CONNECTIONS CONSULT </w:t>
      </w:r>
      <w:r w:rsidRPr="00EE517F">
        <w:rPr>
          <w:rFonts w:ascii="Times New Roman" w:eastAsia="Times New Roman" w:hAnsi="Times New Roman" w:cs="Times New Roman"/>
          <w:b/>
          <w:bCs/>
          <w:color w:val="000000"/>
          <w:sz w:val="24"/>
          <w:szCs w:val="24"/>
          <w:lang w:val="ro-RO"/>
        </w:rPr>
        <w:t xml:space="preserve"> S.A</w:t>
      </w:r>
      <w:r w:rsidRPr="00EE517F">
        <w:rPr>
          <w:rFonts w:ascii="Times New Roman" w:eastAsia="Times New Roman" w:hAnsi="Times New Roman" w:cs="Times New Roman"/>
          <w:b/>
          <w:bCs/>
          <w:color w:val="000000"/>
          <w:sz w:val="24"/>
          <w:szCs w:val="24"/>
          <w:lang w:val="ro-RO"/>
        </w:rPr>
        <w:br/>
        <w:t xml:space="preserve">Nr. </w:t>
      </w:r>
      <w:r w:rsidR="00AB7A34" w:rsidRPr="00D6354C">
        <w:rPr>
          <w:rFonts w:ascii="Times New Roman" w:eastAsia="Times New Roman" w:hAnsi="Times New Roman" w:cs="Times New Roman"/>
          <w:b/>
          <w:bCs/>
          <w:color w:val="000000"/>
          <w:sz w:val="24"/>
          <w:szCs w:val="24"/>
          <w:lang w:val="ro-RO"/>
        </w:rPr>
        <w:t>___</w:t>
      </w:r>
      <w:r w:rsidRPr="00EE517F">
        <w:rPr>
          <w:rFonts w:ascii="Times New Roman" w:eastAsia="Times New Roman" w:hAnsi="Times New Roman" w:cs="Times New Roman"/>
          <w:b/>
          <w:bCs/>
          <w:color w:val="000000"/>
          <w:sz w:val="24"/>
          <w:szCs w:val="24"/>
          <w:lang w:val="ro-RO"/>
        </w:rPr>
        <w:t xml:space="preserve"> / </w:t>
      </w:r>
      <w:r w:rsidR="00AB7A34" w:rsidRPr="00D6354C">
        <w:rPr>
          <w:rFonts w:ascii="Times New Roman" w:eastAsia="Times New Roman" w:hAnsi="Times New Roman" w:cs="Times New Roman"/>
          <w:b/>
          <w:bCs/>
          <w:color w:val="000000"/>
          <w:sz w:val="24"/>
          <w:szCs w:val="24"/>
          <w:lang w:val="ro-RO"/>
        </w:rPr>
        <w:t>__.0</w:t>
      </w:r>
      <w:r w:rsidR="00D1011D">
        <w:rPr>
          <w:rFonts w:ascii="Times New Roman" w:eastAsia="Times New Roman" w:hAnsi="Times New Roman" w:cs="Times New Roman"/>
          <w:b/>
          <w:bCs/>
          <w:color w:val="000000"/>
          <w:sz w:val="24"/>
          <w:szCs w:val="24"/>
          <w:lang w:val="ro-RO"/>
        </w:rPr>
        <w:t>4</w:t>
      </w:r>
      <w:r w:rsidR="00AB7A34" w:rsidRPr="00D6354C">
        <w:rPr>
          <w:rFonts w:ascii="Times New Roman" w:eastAsia="Times New Roman" w:hAnsi="Times New Roman" w:cs="Times New Roman"/>
          <w:b/>
          <w:bCs/>
          <w:color w:val="000000"/>
          <w:sz w:val="24"/>
          <w:szCs w:val="24"/>
          <w:lang w:val="ro-RO"/>
        </w:rPr>
        <w:t>.2022</w:t>
      </w:r>
    </w:p>
    <w:p w14:paraId="2CCE7ABD" w14:textId="77777777" w:rsidR="00EE517F" w:rsidRPr="00EE517F" w:rsidRDefault="00EE517F" w:rsidP="00F61008">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t> </w:t>
      </w:r>
    </w:p>
    <w:p w14:paraId="62578C13" w14:textId="237C811A" w:rsidR="0094243D" w:rsidRPr="00D6354C" w:rsidRDefault="00EE517F"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EE517F">
        <w:rPr>
          <w:rFonts w:ascii="Times New Roman" w:eastAsia="Times New Roman" w:hAnsi="Times New Roman" w:cs="Times New Roman"/>
          <w:color w:val="000000"/>
          <w:sz w:val="24"/>
          <w:szCs w:val="24"/>
          <w:lang w:val="ro-RO"/>
        </w:rPr>
        <w:t>Adunarea General</w:t>
      </w:r>
      <w:r w:rsidR="00AB7A34" w:rsidRPr="00D6354C">
        <w:rPr>
          <w:rFonts w:ascii="Times New Roman" w:eastAsia="Times New Roman" w:hAnsi="Times New Roman" w:cs="Times New Roman"/>
          <w:color w:val="000000"/>
          <w:sz w:val="24"/>
          <w:szCs w:val="24"/>
          <w:lang w:val="ro-RO"/>
        </w:rPr>
        <w:t>ă</w:t>
      </w:r>
      <w:r w:rsidRPr="00EE517F">
        <w:rPr>
          <w:rFonts w:ascii="Times New Roman" w:eastAsia="Times New Roman" w:hAnsi="Times New Roman" w:cs="Times New Roman"/>
          <w:color w:val="000000"/>
          <w:sz w:val="24"/>
          <w:szCs w:val="24"/>
          <w:lang w:val="ro-RO"/>
        </w:rPr>
        <w:t xml:space="preserve"> </w:t>
      </w:r>
      <w:r w:rsidR="00F128D8">
        <w:rPr>
          <w:rFonts w:ascii="Times New Roman" w:eastAsia="Times New Roman" w:hAnsi="Times New Roman" w:cs="Times New Roman"/>
          <w:color w:val="000000"/>
          <w:sz w:val="24"/>
          <w:szCs w:val="24"/>
          <w:lang w:val="ro-RO"/>
        </w:rPr>
        <w:t>Ordinar</w:t>
      </w:r>
      <w:r w:rsidR="00C574D0">
        <w:rPr>
          <w:rFonts w:ascii="Times New Roman" w:eastAsia="Times New Roman" w:hAnsi="Times New Roman" w:cs="Times New Roman"/>
          <w:color w:val="000000"/>
          <w:sz w:val="24"/>
          <w:szCs w:val="24"/>
          <w:lang w:val="ro-RO"/>
        </w:rPr>
        <w:t>ă</w:t>
      </w:r>
      <w:r w:rsidRPr="00EE517F">
        <w:rPr>
          <w:rFonts w:ascii="Times New Roman" w:eastAsia="Times New Roman" w:hAnsi="Times New Roman" w:cs="Times New Roman"/>
          <w:color w:val="000000"/>
          <w:sz w:val="24"/>
          <w:szCs w:val="24"/>
          <w:lang w:val="ro-RO"/>
        </w:rPr>
        <w:t xml:space="preserve"> a Ac</w:t>
      </w:r>
      <w:r w:rsidR="00AB7A34" w:rsidRPr="00D6354C">
        <w:rPr>
          <w:rFonts w:ascii="Times New Roman" w:eastAsia="Times New Roman" w:hAnsi="Times New Roman" w:cs="Times New Roman"/>
          <w:color w:val="000000"/>
          <w:sz w:val="24"/>
          <w:szCs w:val="24"/>
          <w:lang w:val="ro-RO"/>
        </w:rPr>
        <w:t>ț</w:t>
      </w:r>
      <w:r w:rsidRPr="00EE517F">
        <w:rPr>
          <w:rFonts w:ascii="Times New Roman" w:eastAsia="Times New Roman" w:hAnsi="Times New Roman" w:cs="Times New Roman"/>
          <w:color w:val="000000"/>
          <w:sz w:val="24"/>
          <w:szCs w:val="24"/>
          <w:lang w:val="ro-RO"/>
        </w:rPr>
        <w:t>ionarilor</w:t>
      </w:r>
      <w:r w:rsidR="0003603B" w:rsidRPr="00D6354C">
        <w:rPr>
          <w:rFonts w:ascii="Times New Roman" w:eastAsia="Times New Roman" w:hAnsi="Times New Roman" w:cs="Times New Roman"/>
          <w:color w:val="000000"/>
          <w:sz w:val="24"/>
          <w:szCs w:val="24"/>
          <w:lang w:val="ro-RO"/>
        </w:rPr>
        <w:t>, în continuare, AG</w:t>
      </w:r>
      <w:r w:rsidR="00F128D8">
        <w:rPr>
          <w:rFonts w:ascii="Times New Roman" w:eastAsia="Times New Roman" w:hAnsi="Times New Roman" w:cs="Times New Roman"/>
          <w:color w:val="000000"/>
          <w:sz w:val="24"/>
          <w:szCs w:val="24"/>
          <w:lang w:val="ro-RO"/>
        </w:rPr>
        <w:t>O</w:t>
      </w:r>
      <w:r w:rsidR="0003603B" w:rsidRPr="00D6354C">
        <w:rPr>
          <w:rFonts w:ascii="Times New Roman" w:eastAsia="Times New Roman" w:hAnsi="Times New Roman" w:cs="Times New Roman"/>
          <w:color w:val="000000"/>
          <w:sz w:val="24"/>
          <w:szCs w:val="24"/>
          <w:lang w:val="ro-RO"/>
        </w:rPr>
        <w:t>A</w:t>
      </w:r>
      <w:r w:rsidRPr="00EE517F">
        <w:rPr>
          <w:rFonts w:ascii="Times New Roman" w:eastAsia="Times New Roman" w:hAnsi="Times New Roman" w:cs="Times New Roman"/>
          <w:color w:val="000000"/>
          <w:sz w:val="24"/>
          <w:szCs w:val="24"/>
          <w:lang w:val="ro-RO"/>
        </w:rPr>
        <w:t xml:space="preserve"> s-a </w:t>
      </w:r>
      <w:r w:rsidR="00AB7A34" w:rsidRPr="00D6354C">
        <w:rPr>
          <w:rFonts w:ascii="Times New Roman" w:eastAsia="Times New Roman" w:hAnsi="Times New Roman" w:cs="Times New Roman"/>
          <w:color w:val="000000"/>
          <w:sz w:val="24"/>
          <w:szCs w:val="24"/>
          <w:lang w:val="ro-RO"/>
        </w:rPr>
        <w:t>î</w:t>
      </w:r>
      <w:r w:rsidRPr="00EE517F">
        <w:rPr>
          <w:rFonts w:ascii="Times New Roman" w:eastAsia="Times New Roman" w:hAnsi="Times New Roman" w:cs="Times New Roman"/>
          <w:color w:val="000000"/>
          <w:sz w:val="24"/>
          <w:szCs w:val="24"/>
          <w:lang w:val="ro-RO"/>
        </w:rPr>
        <w:t>ntrunit</w:t>
      </w:r>
      <w:r w:rsidR="0003603B" w:rsidRPr="00D6354C">
        <w:rPr>
          <w:rFonts w:ascii="Times New Roman" w:eastAsia="Times New Roman" w:hAnsi="Times New Roman" w:cs="Times New Roman"/>
          <w:color w:val="000000"/>
          <w:sz w:val="24"/>
          <w:szCs w:val="24"/>
          <w:lang w:val="ro-RO"/>
        </w:rPr>
        <w:t xml:space="preserve"> azi, __.0</w:t>
      </w:r>
      <w:r w:rsidR="00D1011D">
        <w:rPr>
          <w:rFonts w:ascii="Times New Roman" w:eastAsia="Times New Roman" w:hAnsi="Times New Roman" w:cs="Times New Roman"/>
          <w:color w:val="000000"/>
          <w:sz w:val="24"/>
          <w:szCs w:val="24"/>
          <w:lang w:val="ro-RO"/>
        </w:rPr>
        <w:t>4</w:t>
      </w:r>
      <w:r w:rsidR="0003603B" w:rsidRPr="00D6354C">
        <w:rPr>
          <w:rFonts w:ascii="Times New Roman" w:eastAsia="Times New Roman" w:hAnsi="Times New Roman" w:cs="Times New Roman"/>
          <w:color w:val="000000"/>
          <w:sz w:val="24"/>
          <w:szCs w:val="24"/>
          <w:lang w:val="ro-RO"/>
        </w:rPr>
        <w:t>.2022,</w:t>
      </w:r>
      <w:r w:rsidRPr="00EE517F">
        <w:rPr>
          <w:rFonts w:ascii="Times New Roman" w:eastAsia="Times New Roman" w:hAnsi="Times New Roman" w:cs="Times New Roman"/>
          <w:color w:val="000000"/>
          <w:sz w:val="24"/>
          <w:szCs w:val="24"/>
          <w:lang w:val="ro-RO"/>
        </w:rPr>
        <w:t xml:space="preserve"> </w:t>
      </w:r>
      <w:r w:rsidR="0003603B" w:rsidRPr="00D6354C">
        <w:rPr>
          <w:rFonts w:ascii="Times New Roman" w:eastAsia="Times New Roman" w:hAnsi="Times New Roman" w:cs="Times New Roman"/>
          <w:color w:val="000000"/>
          <w:sz w:val="24"/>
          <w:szCs w:val="24"/>
          <w:lang w:val="ro-RO"/>
        </w:rPr>
        <w:t xml:space="preserve">ora _____, în prezența unor acționari ai societății înregistrați în Registrul Acționarilor ținut de Depozitarul Central S.A. la data de </w:t>
      </w:r>
      <w:r w:rsidR="00D1011D">
        <w:rPr>
          <w:rFonts w:ascii="Times New Roman" w:eastAsia="Times New Roman" w:hAnsi="Times New Roman" w:cs="Times New Roman"/>
          <w:color w:val="000000"/>
          <w:sz w:val="24"/>
          <w:szCs w:val="24"/>
          <w:lang w:val="ro-RO"/>
        </w:rPr>
        <w:t>18.04.2022</w:t>
      </w:r>
      <w:r w:rsidR="0003603B" w:rsidRPr="00D6354C">
        <w:rPr>
          <w:rFonts w:ascii="Times New Roman" w:eastAsia="Times New Roman" w:hAnsi="Times New Roman" w:cs="Times New Roman"/>
          <w:color w:val="000000"/>
          <w:sz w:val="24"/>
          <w:szCs w:val="24"/>
          <w:lang w:val="ro-RO"/>
        </w:rPr>
        <w:t xml:space="preserve"> (data de referință), reprezentând _____% din capitalul social al societății, denumiți împreună “Acționarii”,</w:t>
      </w:r>
    </w:p>
    <w:p w14:paraId="2EF661A1" w14:textId="3D0C3561" w:rsidR="0003603B" w:rsidRPr="00D6354C" w:rsidRDefault="0003603B"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4ED7677A" w14:textId="7DA95A78" w:rsidR="004951D1"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edin</w:t>
      </w:r>
      <w:r w:rsidRPr="00D6354C">
        <w:rPr>
          <w:rFonts w:ascii="Times New Roman" w:eastAsia="Times New Roman" w:hAnsi="Times New Roman" w:cs="Times New Roman"/>
          <w:color w:val="000000"/>
          <w:sz w:val="24"/>
          <w:szCs w:val="24"/>
          <w:lang w:val="ro-RO"/>
        </w:rPr>
        <w:t>ț</w:t>
      </w:r>
      <w:r w:rsidR="004951D1" w:rsidRPr="00D6354C">
        <w:rPr>
          <w:rFonts w:ascii="Times New Roman" w:eastAsia="Times New Roman" w:hAnsi="Times New Roman" w:cs="Times New Roman"/>
          <w:color w:val="000000"/>
          <w:sz w:val="24"/>
          <w:szCs w:val="24"/>
          <w:lang w:val="ro-RO"/>
        </w:rPr>
        <w:t>a AG</w:t>
      </w:r>
      <w:r w:rsidR="006D249A">
        <w:rPr>
          <w:rFonts w:ascii="Times New Roman" w:eastAsia="Times New Roman" w:hAnsi="Times New Roman" w:cs="Times New Roman"/>
          <w:color w:val="000000"/>
          <w:sz w:val="24"/>
          <w:szCs w:val="24"/>
          <w:lang w:val="ro-RO"/>
        </w:rPr>
        <w:t>O</w:t>
      </w:r>
      <w:r w:rsidR="004951D1" w:rsidRPr="00D6354C">
        <w:rPr>
          <w:rFonts w:ascii="Times New Roman" w:eastAsia="Times New Roman" w:hAnsi="Times New Roman" w:cs="Times New Roman"/>
          <w:color w:val="000000"/>
          <w:sz w:val="24"/>
          <w:szCs w:val="24"/>
          <w:lang w:val="ro-RO"/>
        </w:rPr>
        <w:t xml:space="preserve">A </w:t>
      </w:r>
      <w:r w:rsidRPr="00D6354C">
        <w:rPr>
          <w:rFonts w:ascii="Times New Roman" w:eastAsia="Times New Roman" w:hAnsi="Times New Roman" w:cs="Times New Roman"/>
          <w:color w:val="000000"/>
          <w:sz w:val="24"/>
          <w:szCs w:val="24"/>
          <w:lang w:val="ro-RO"/>
        </w:rPr>
        <w:t>este</w:t>
      </w:r>
      <w:r w:rsidR="004951D1" w:rsidRPr="00D6354C">
        <w:rPr>
          <w:rFonts w:ascii="Times New Roman" w:eastAsia="Times New Roman" w:hAnsi="Times New Roman" w:cs="Times New Roman"/>
          <w:color w:val="000000"/>
          <w:sz w:val="24"/>
          <w:szCs w:val="24"/>
          <w:lang w:val="ro-RO"/>
        </w:rPr>
        <w:t xml:space="preserve"> deschis</w:t>
      </w:r>
      <w:r w:rsidRPr="00D6354C">
        <w:rPr>
          <w:rFonts w:ascii="Times New Roman" w:eastAsia="Times New Roman" w:hAnsi="Times New Roman" w:cs="Times New Roman"/>
          <w:color w:val="000000"/>
          <w:sz w:val="24"/>
          <w:szCs w:val="24"/>
          <w:lang w:val="ro-RO"/>
        </w:rPr>
        <w:t>ă</w:t>
      </w:r>
      <w:r w:rsidR="004951D1" w:rsidRPr="00D6354C">
        <w:rPr>
          <w:rFonts w:ascii="Times New Roman" w:eastAsia="Times New Roman" w:hAnsi="Times New Roman" w:cs="Times New Roman"/>
          <w:color w:val="000000"/>
          <w:sz w:val="24"/>
          <w:szCs w:val="24"/>
          <w:lang w:val="ro-RO"/>
        </w:rPr>
        <w:t xml:space="preserve"> de c</w:t>
      </w:r>
      <w:r w:rsidRPr="00D6354C">
        <w:rPr>
          <w:rFonts w:ascii="Times New Roman" w:eastAsia="Times New Roman" w:hAnsi="Times New Roman" w:cs="Times New Roman"/>
          <w:color w:val="000000"/>
          <w:sz w:val="24"/>
          <w:szCs w:val="24"/>
          <w:lang w:val="ro-RO"/>
        </w:rPr>
        <w:t>ă</w:t>
      </w:r>
      <w:r w:rsidR="004951D1" w:rsidRPr="00D6354C">
        <w:rPr>
          <w:rFonts w:ascii="Times New Roman" w:eastAsia="Times New Roman" w:hAnsi="Times New Roman" w:cs="Times New Roman"/>
          <w:color w:val="000000"/>
          <w:sz w:val="24"/>
          <w:szCs w:val="24"/>
          <w:lang w:val="ro-RO"/>
        </w:rPr>
        <w:t>tre</w:t>
      </w:r>
      <w:r w:rsidRPr="00D6354C">
        <w:rPr>
          <w:rFonts w:ascii="Times New Roman" w:eastAsia="Times New Roman" w:hAnsi="Times New Roman" w:cs="Times New Roman"/>
          <w:color w:val="000000"/>
          <w:sz w:val="24"/>
          <w:szCs w:val="24"/>
          <w:lang w:val="ro-RO"/>
        </w:rPr>
        <w:t xml:space="preserve"> </w:t>
      </w:r>
      <w:r w:rsidR="004951D1" w:rsidRPr="00D6354C">
        <w:rPr>
          <w:rFonts w:ascii="Times New Roman" w:eastAsia="Times New Roman" w:hAnsi="Times New Roman" w:cs="Times New Roman"/>
          <w:color w:val="000000"/>
          <w:sz w:val="24"/>
          <w:szCs w:val="24"/>
          <w:lang w:val="ro-RO"/>
        </w:rPr>
        <w:t>Pre</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 xml:space="preserve">edintele de </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edin</w:t>
      </w:r>
      <w:r w:rsidRPr="00D6354C">
        <w:rPr>
          <w:rFonts w:ascii="Times New Roman" w:eastAsia="Times New Roman" w:hAnsi="Times New Roman" w:cs="Times New Roman"/>
          <w:color w:val="000000"/>
          <w:sz w:val="24"/>
          <w:szCs w:val="24"/>
          <w:lang w:val="ro-RO"/>
        </w:rPr>
        <w:t>ță</w:t>
      </w:r>
      <w:r w:rsidR="004951D1" w:rsidRPr="00D6354C">
        <w:rPr>
          <w:rFonts w:ascii="Times New Roman" w:eastAsia="Times New Roman" w:hAnsi="Times New Roman" w:cs="Times New Roman"/>
          <w:color w:val="000000"/>
          <w:sz w:val="24"/>
          <w:szCs w:val="24"/>
          <w:lang w:val="ro-RO"/>
        </w:rPr>
        <w:t xml:space="preserve">, dl. </w:t>
      </w:r>
      <w:r w:rsidR="00F61008" w:rsidRPr="00D6354C">
        <w:rPr>
          <w:rFonts w:ascii="Times New Roman" w:eastAsia="Times New Roman" w:hAnsi="Times New Roman" w:cs="Times New Roman"/>
          <w:color w:val="000000"/>
          <w:sz w:val="24"/>
          <w:szCs w:val="24"/>
          <w:lang w:val="ro-RO"/>
        </w:rPr>
        <w:t>Florea Bogdan</w:t>
      </w:r>
      <w:r w:rsidR="004951D1" w:rsidRPr="00D6354C">
        <w:rPr>
          <w:rFonts w:ascii="Times New Roman" w:eastAsia="Times New Roman" w:hAnsi="Times New Roman" w:cs="Times New Roman"/>
          <w:color w:val="000000"/>
          <w:sz w:val="24"/>
          <w:szCs w:val="24"/>
          <w:lang w:val="ro-RO"/>
        </w:rPr>
        <w:t xml:space="preserve"> </w:t>
      </w:r>
      <w:r w:rsidRPr="00D6354C">
        <w:rPr>
          <w:rFonts w:ascii="Times New Roman" w:eastAsia="Times New Roman" w:hAnsi="Times New Roman" w:cs="Times New Roman"/>
          <w:color w:val="000000"/>
          <w:sz w:val="24"/>
          <w:szCs w:val="24"/>
          <w:lang w:val="ro-RO"/>
        </w:rPr>
        <w:t>î</w:t>
      </w:r>
      <w:r w:rsidR="004951D1" w:rsidRPr="00D6354C">
        <w:rPr>
          <w:rFonts w:ascii="Times New Roman" w:eastAsia="Times New Roman" w:hAnsi="Times New Roman" w:cs="Times New Roman"/>
          <w:color w:val="000000"/>
          <w:sz w:val="24"/>
          <w:szCs w:val="24"/>
          <w:lang w:val="ro-RO"/>
        </w:rPr>
        <w:t xml:space="preserve">n calitate de </w:t>
      </w:r>
      <w:r w:rsidR="00F61008" w:rsidRPr="00D6354C">
        <w:rPr>
          <w:rFonts w:ascii="Times New Roman" w:eastAsia="Times New Roman" w:hAnsi="Times New Roman" w:cs="Times New Roman"/>
          <w:color w:val="000000"/>
          <w:sz w:val="24"/>
          <w:szCs w:val="24"/>
          <w:lang w:val="ro-RO"/>
        </w:rPr>
        <w:t>Administrator Unic.</w:t>
      </w:r>
    </w:p>
    <w:p w14:paraId="5E69B0D3"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38A98F68" w14:textId="1A290702"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Av</w:t>
      </w:r>
      <w:r w:rsidR="00062C12" w:rsidRPr="00D6354C">
        <w:rPr>
          <w:rFonts w:ascii="Times New Roman" w:eastAsia="Times New Roman" w:hAnsi="Times New Roman" w:cs="Times New Roman"/>
          <w:color w:val="000000"/>
          <w:sz w:val="24"/>
          <w:szCs w:val="24"/>
          <w:lang w:val="ro-RO"/>
        </w:rPr>
        <w:t>â</w:t>
      </w:r>
      <w:r w:rsidRPr="00D6354C">
        <w:rPr>
          <w:rFonts w:ascii="Times New Roman" w:eastAsia="Times New Roman" w:hAnsi="Times New Roman" w:cs="Times New Roman"/>
          <w:color w:val="000000"/>
          <w:sz w:val="24"/>
          <w:szCs w:val="24"/>
          <w:lang w:val="ro-RO"/>
        </w:rPr>
        <w:t xml:space="preserve">nd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n vedere:</w:t>
      </w:r>
    </w:p>
    <w:p w14:paraId="32FE96D1"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5BEF6BAF" w14:textId="286ECB60"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Convocatorul pentru AG</w:t>
      </w:r>
      <w:r w:rsidR="006D249A">
        <w:rPr>
          <w:rFonts w:ascii="Times New Roman" w:eastAsia="Times New Roman" w:hAnsi="Times New Roman" w:cs="Times New Roman"/>
          <w:color w:val="000000"/>
          <w:sz w:val="24"/>
          <w:szCs w:val="24"/>
          <w:lang w:val="ro-RO"/>
        </w:rPr>
        <w:t>O</w:t>
      </w:r>
      <w:r w:rsidRPr="00D6354C">
        <w:rPr>
          <w:rFonts w:ascii="Times New Roman" w:eastAsia="Times New Roman" w:hAnsi="Times New Roman" w:cs="Times New Roman"/>
          <w:color w:val="000000"/>
          <w:sz w:val="24"/>
          <w:szCs w:val="24"/>
          <w:lang w:val="ro-RO"/>
        </w:rPr>
        <w:t xml:space="preserve">A publicat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n Monitorul Oficial al Romaniei, Partea a IV a,</w:t>
      </w:r>
    </w:p>
    <w:p w14:paraId="0B030FCA" w14:textId="32B80111"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xml:space="preserve">numarul </w:t>
      </w:r>
      <w:r w:rsidR="00062C12" w:rsidRPr="00D6354C">
        <w:rPr>
          <w:rFonts w:ascii="Times New Roman" w:eastAsia="Times New Roman" w:hAnsi="Times New Roman" w:cs="Times New Roman"/>
          <w:color w:val="000000"/>
          <w:sz w:val="24"/>
          <w:szCs w:val="24"/>
          <w:lang w:val="ro-RO"/>
        </w:rPr>
        <w:t>_____</w:t>
      </w:r>
      <w:r w:rsidRPr="00D6354C">
        <w:rPr>
          <w:rFonts w:ascii="Times New Roman" w:eastAsia="Times New Roman" w:hAnsi="Times New Roman" w:cs="Times New Roman"/>
          <w:color w:val="000000"/>
          <w:sz w:val="24"/>
          <w:szCs w:val="24"/>
          <w:lang w:val="ro-RO"/>
        </w:rPr>
        <w:t xml:space="preserve"> din data de </w:t>
      </w:r>
      <w:r w:rsidR="00062C12" w:rsidRPr="00D6354C">
        <w:rPr>
          <w:rFonts w:ascii="Times New Roman" w:eastAsia="Times New Roman" w:hAnsi="Times New Roman" w:cs="Times New Roman"/>
          <w:color w:val="000000"/>
          <w:sz w:val="24"/>
          <w:szCs w:val="24"/>
          <w:lang w:val="ro-RO"/>
        </w:rPr>
        <w:t>_______</w:t>
      </w:r>
      <w:r w:rsidRPr="00D6354C">
        <w:rPr>
          <w:rFonts w:ascii="Times New Roman" w:eastAsia="Times New Roman" w:hAnsi="Times New Roman" w:cs="Times New Roman"/>
          <w:color w:val="000000"/>
          <w:sz w:val="24"/>
          <w:szCs w:val="24"/>
          <w:lang w:val="ro-RO"/>
        </w:rPr>
        <w:t xml:space="preserve">, </w:t>
      </w:r>
      <w:r w:rsidR="00062C12" w:rsidRPr="00D6354C">
        <w:rPr>
          <w:rFonts w:ascii="Times New Roman" w:eastAsia="Times New Roman" w:hAnsi="Times New Roman" w:cs="Times New Roman"/>
          <w:color w:val="000000"/>
          <w:sz w:val="24"/>
          <w:szCs w:val="24"/>
          <w:lang w:val="ro-RO"/>
        </w:rPr>
        <w:t>î</w:t>
      </w:r>
      <w:r w:rsidRPr="00D6354C">
        <w:rPr>
          <w:rFonts w:ascii="Times New Roman" w:eastAsia="Times New Roman" w:hAnsi="Times New Roman" w:cs="Times New Roman"/>
          <w:color w:val="000000"/>
          <w:sz w:val="24"/>
          <w:szCs w:val="24"/>
          <w:lang w:val="ro-RO"/>
        </w:rPr>
        <w:t xml:space="preserve">n ziarul </w:t>
      </w:r>
      <w:r w:rsidR="00062C12" w:rsidRPr="00D6354C">
        <w:rPr>
          <w:rFonts w:ascii="Times New Roman" w:eastAsia="Times New Roman" w:hAnsi="Times New Roman" w:cs="Times New Roman"/>
          <w:color w:val="000000"/>
          <w:sz w:val="24"/>
          <w:szCs w:val="24"/>
          <w:lang w:val="ro-RO"/>
        </w:rPr>
        <w:t>________</w:t>
      </w:r>
      <w:r w:rsidRPr="00D6354C">
        <w:rPr>
          <w:rFonts w:ascii="Times New Roman" w:eastAsia="Times New Roman" w:hAnsi="Times New Roman" w:cs="Times New Roman"/>
          <w:color w:val="000000"/>
          <w:sz w:val="24"/>
          <w:szCs w:val="24"/>
          <w:lang w:val="ro-RO"/>
        </w:rPr>
        <w:t xml:space="preserve"> num</w:t>
      </w:r>
      <w:r w:rsidR="00062C12" w:rsidRPr="00D6354C">
        <w:rPr>
          <w:rFonts w:ascii="Times New Roman" w:eastAsia="Times New Roman" w:hAnsi="Times New Roman" w:cs="Times New Roman"/>
          <w:color w:val="000000"/>
          <w:sz w:val="24"/>
          <w:szCs w:val="24"/>
          <w:lang w:val="ro-RO"/>
        </w:rPr>
        <w:t>ă</w:t>
      </w:r>
      <w:r w:rsidRPr="00D6354C">
        <w:rPr>
          <w:rFonts w:ascii="Times New Roman" w:eastAsia="Times New Roman" w:hAnsi="Times New Roman" w:cs="Times New Roman"/>
          <w:color w:val="000000"/>
          <w:sz w:val="24"/>
          <w:szCs w:val="24"/>
          <w:lang w:val="ro-RO"/>
        </w:rPr>
        <w:t xml:space="preserve">rul </w:t>
      </w:r>
      <w:r w:rsidR="00062C12" w:rsidRPr="00D6354C">
        <w:rPr>
          <w:rFonts w:ascii="Times New Roman" w:eastAsia="Times New Roman" w:hAnsi="Times New Roman" w:cs="Times New Roman"/>
          <w:color w:val="000000"/>
          <w:sz w:val="24"/>
          <w:szCs w:val="24"/>
          <w:lang w:val="ro-RO"/>
        </w:rPr>
        <w:t>_______</w:t>
      </w:r>
      <w:r w:rsidRPr="00D6354C">
        <w:rPr>
          <w:rFonts w:ascii="Times New Roman" w:eastAsia="Times New Roman" w:hAnsi="Times New Roman" w:cs="Times New Roman"/>
          <w:color w:val="000000"/>
          <w:sz w:val="24"/>
          <w:szCs w:val="24"/>
          <w:lang w:val="ro-RO"/>
        </w:rPr>
        <w:t xml:space="preserve"> din data de</w:t>
      </w:r>
    </w:p>
    <w:p w14:paraId="65CEA5E2" w14:textId="436B72C6" w:rsidR="004951D1"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_______</w:t>
      </w:r>
      <w:r w:rsidR="004951D1" w:rsidRPr="00D6354C">
        <w:rPr>
          <w:rFonts w:ascii="Times New Roman" w:eastAsia="Times New Roman" w:hAnsi="Times New Roman" w:cs="Times New Roman"/>
          <w:color w:val="000000"/>
          <w:sz w:val="24"/>
          <w:szCs w:val="24"/>
          <w:lang w:val="ro-RO"/>
        </w:rPr>
        <w:t xml:space="preserve"> </w:t>
      </w:r>
      <w:r w:rsidRPr="00D6354C">
        <w:rPr>
          <w:rFonts w:ascii="Times New Roman" w:eastAsia="Times New Roman" w:hAnsi="Times New Roman" w:cs="Times New Roman"/>
          <w:color w:val="000000"/>
          <w:sz w:val="24"/>
          <w:szCs w:val="24"/>
          <w:lang w:val="ro-RO"/>
        </w:rPr>
        <w:t>ș</w:t>
      </w:r>
      <w:r w:rsidR="004951D1" w:rsidRPr="00D6354C">
        <w:rPr>
          <w:rFonts w:ascii="Times New Roman" w:eastAsia="Times New Roman" w:hAnsi="Times New Roman" w:cs="Times New Roman"/>
          <w:color w:val="000000"/>
          <w:sz w:val="24"/>
          <w:szCs w:val="24"/>
          <w:lang w:val="ro-RO"/>
        </w:rPr>
        <w:t>i pe adresa de internet a Societ</w:t>
      </w:r>
      <w:r w:rsidRPr="00D6354C">
        <w:rPr>
          <w:rFonts w:ascii="Times New Roman" w:eastAsia="Times New Roman" w:hAnsi="Times New Roman" w:cs="Times New Roman"/>
          <w:color w:val="000000"/>
          <w:sz w:val="24"/>
          <w:szCs w:val="24"/>
          <w:lang w:val="ro-RO"/>
        </w:rPr>
        <w:t>ăț</w:t>
      </w:r>
      <w:r w:rsidR="004951D1" w:rsidRPr="00D6354C">
        <w:rPr>
          <w:rFonts w:ascii="Times New Roman" w:eastAsia="Times New Roman" w:hAnsi="Times New Roman" w:cs="Times New Roman"/>
          <w:color w:val="000000"/>
          <w:sz w:val="24"/>
          <w:szCs w:val="24"/>
          <w:lang w:val="ro-RO"/>
        </w:rPr>
        <w:t>ii;</w:t>
      </w:r>
    </w:p>
    <w:p w14:paraId="0C1EF1A5"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43BEAC76" w14:textId="0A7B46F1" w:rsidR="004951D1"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Prevederile Actului Constitutiv al Societatii in vigoare (“Actul Constitutiv”);</w:t>
      </w:r>
    </w:p>
    <w:p w14:paraId="365D3A9B" w14:textId="77777777" w:rsidR="00062C12" w:rsidRPr="00D6354C" w:rsidRDefault="00062C12"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1B91CCD3" w14:textId="7676F840" w:rsidR="00062C12" w:rsidRPr="00D6354C" w:rsidRDefault="004951D1" w:rsidP="00F61008">
      <w:pPr>
        <w:shd w:val="clear" w:color="auto" w:fill="FFFFFF"/>
        <w:spacing w:after="0" w:line="360" w:lineRule="auto"/>
        <w:jc w:val="both"/>
        <w:rPr>
          <w:rFonts w:ascii="Times New Roman" w:eastAsia="Times New Roman" w:hAnsi="Times New Roman" w:cs="Times New Roman"/>
          <w:color w:val="000000"/>
          <w:sz w:val="24"/>
          <w:szCs w:val="24"/>
          <w:lang w:val="ro-RO"/>
        </w:rPr>
      </w:pPr>
      <w:r w:rsidRPr="00D6354C">
        <w:rPr>
          <w:rFonts w:ascii="Times New Roman" w:eastAsia="Times New Roman" w:hAnsi="Times New Roman" w:cs="Times New Roman"/>
          <w:color w:val="000000"/>
          <w:sz w:val="24"/>
          <w:szCs w:val="24"/>
          <w:lang w:val="ro-RO"/>
        </w:rPr>
        <w:t>• Prevederile legale aplicabile;</w:t>
      </w:r>
    </w:p>
    <w:p w14:paraId="4D1EB080" w14:textId="2D660514"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DDD9D4B" w14:textId="30DF97E7"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0CD34EB7" w14:textId="217F7522"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1BD6B19" w14:textId="4AC27E71"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22797F28" w14:textId="77777777" w:rsidR="00F61008" w:rsidRPr="00D6354C" w:rsidRDefault="00F61008" w:rsidP="00062C12">
      <w:pPr>
        <w:shd w:val="clear" w:color="auto" w:fill="FFFFFF"/>
        <w:spacing w:after="0" w:line="240" w:lineRule="auto"/>
        <w:jc w:val="both"/>
        <w:rPr>
          <w:rFonts w:ascii="Times New Roman" w:eastAsia="Times New Roman" w:hAnsi="Times New Roman" w:cs="Times New Roman"/>
          <w:color w:val="000000"/>
          <w:sz w:val="24"/>
          <w:szCs w:val="24"/>
          <w:lang w:val="ro-RO"/>
        </w:rPr>
      </w:pPr>
    </w:p>
    <w:p w14:paraId="39532313" w14:textId="6665D970"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r w:rsidRPr="00D6354C">
        <w:rPr>
          <w:rFonts w:ascii="Times New Roman" w:eastAsia="Times New Roman" w:hAnsi="Times New Roman" w:cs="Times New Roman"/>
          <w:color w:val="000000"/>
          <w:sz w:val="24"/>
          <w:szCs w:val="24"/>
          <w:lang w:val="es-ES"/>
        </w:rPr>
        <w:t>Președintele de ședință constată că la deschiderea lucrărilor, ședința AG</w:t>
      </w:r>
      <w:r w:rsidR="006D249A">
        <w:rPr>
          <w:rFonts w:ascii="Times New Roman" w:eastAsia="Times New Roman" w:hAnsi="Times New Roman" w:cs="Times New Roman"/>
          <w:color w:val="000000"/>
          <w:sz w:val="24"/>
          <w:szCs w:val="24"/>
          <w:lang w:val="es-ES"/>
        </w:rPr>
        <w:t>O</w:t>
      </w:r>
      <w:r w:rsidRPr="00D6354C">
        <w:rPr>
          <w:rFonts w:ascii="Times New Roman" w:eastAsia="Times New Roman" w:hAnsi="Times New Roman" w:cs="Times New Roman"/>
          <w:color w:val="000000"/>
          <w:sz w:val="24"/>
          <w:szCs w:val="24"/>
          <w:lang w:val="es-ES"/>
        </w:rPr>
        <w:t>A este legală și</w:t>
      </w:r>
    </w:p>
    <w:p w14:paraId="6DDC14C1" w14:textId="2A0FEDA9"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r w:rsidRPr="00D6354C">
        <w:rPr>
          <w:rFonts w:ascii="Times New Roman" w:eastAsia="Times New Roman" w:hAnsi="Times New Roman" w:cs="Times New Roman"/>
          <w:color w:val="000000"/>
          <w:sz w:val="24"/>
          <w:szCs w:val="24"/>
          <w:lang w:val="es-ES"/>
        </w:rPr>
        <w:t xml:space="preserve">statutară, ____ acționari sunt prezenți sau reprezentați, deținând un număr de __________ actiuni, reprezentând ______ % din capitalul social subscris și varsat, reprezentând ________% din totalul drepturilor de vot. </w:t>
      </w:r>
    </w:p>
    <w:p w14:paraId="401D34DA" w14:textId="77777777"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21E585A4" w14:textId="535CC52C" w:rsidR="00F61008" w:rsidRPr="00D6354C" w:rsidRDefault="00F61008" w:rsidP="00F61008">
      <w:pPr>
        <w:shd w:val="clear" w:color="auto" w:fill="FFFFFF"/>
        <w:spacing w:after="0" w:line="360" w:lineRule="auto"/>
        <w:jc w:val="both"/>
        <w:rPr>
          <w:rFonts w:ascii="Times New Roman" w:eastAsia="Times New Roman" w:hAnsi="Times New Roman" w:cs="Times New Roman"/>
          <w:color w:val="000000"/>
          <w:sz w:val="24"/>
          <w:szCs w:val="24"/>
          <w:lang w:val="es-ES"/>
        </w:rPr>
      </w:pPr>
      <w:r w:rsidRPr="00D6354C">
        <w:rPr>
          <w:rFonts w:ascii="Times New Roman" w:eastAsia="Times New Roman" w:hAnsi="Times New Roman" w:cs="Times New Roman"/>
          <w:color w:val="000000"/>
          <w:sz w:val="24"/>
          <w:szCs w:val="24"/>
          <w:lang w:val="es-ES"/>
        </w:rPr>
        <w:t>Cerința cvorumului este îndeplinită în conformitate cu prevederile art.</w:t>
      </w:r>
      <w:r w:rsidR="001F2DA3">
        <w:rPr>
          <w:rFonts w:ascii="Times New Roman" w:eastAsia="Times New Roman" w:hAnsi="Times New Roman" w:cs="Times New Roman"/>
          <w:color w:val="000000"/>
          <w:sz w:val="24"/>
          <w:szCs w:val="24"/>
          <w:lang w:val="es-ES"/>
        </w:rPr>
        <w:t xml:space="preserve">10.11. </w:t>
      </w:r>
      <w:r w:rsidRPr="00D6354C">
        <w:rPr>
          <w:rFonts w:ascii="Times New Roman" w:eastAsia="Times New Roman" w:hAnsi="Times New Roman" w:cs="Times New Roman"/>
          <w:color w:val="000000"/>
          <w:sz w:val="24"/>
          <w:szCs w:val="24"/>
          <w:lang w:val="es-ES"/>
        </w:rPr>
        <w:t xml:space="preserve">din Actul Constitutiv si ale art. 115 alin. 1 din Legea societatilor nr. 31/1990 (“Legea nr.31/1990)”. </w:t>
      </w:r>
    </w:p>
    <w:p w14:paraId="79DC9CBB" w14:textId="77777777" w:rsidR="00F61008" w:rsidRPr="00D6354C" w:rsidRDefault="00F61008" w:rsidP="00F61008">
      <w:pPr>
        <w:shd w:val="clear" w:color="auto" w:fill="FFFFFF"/>
        <w:spacing w:after="0" w:line="240" w:lineRule="auto"/>
        <w:jc w:val="both"/>
        <w:rPr>
          <w:rFonts w:ascii="Times New Roman" w:eastAsia="Times New Roman" w:hAnsi="Times New Roman" w:cs="Times New Roman"/>
          <w:color w:val="000000"/>
          <w:sz w:val="24"/>
          <w:szCs w:val="24"/>
          <w:lang w:val="es-ES"/>
        </w:rPr>
      </w:pPr>
    </w:p>
    <w:p w14:paraId="632DFD14" w14:textId="6F90E409" w:rsidR="00E94339" w:rsidRDefault="00E94339"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sidRPr="00D6354C">
        <w:rPr>
          <w:rFonts w:ascii="Times New Roman" w:eastAsia="Times New Roman" w:hAnsi="Times New Roman" w:cs="Times New Roman"/>
          <w:color w:val="000000"/>
          <w:sz w:val="24"/>
          <w:szCs w:val="24"/>
          <w:lang w:val="es-ES"/>
        </w:rPr>
        <w:t>Î</w:t>
      </w:r>
      <w:r w:rsidR="00F61008" w:rsidRPr="00D6354C">
        <w:rPr>
          <w:rFonts w:ascii="Times New Roman" w:eastAsia="Times New Roman" w:hAnsi="Times New Roman" w:cs="Times New Roman"/>
          <w:color w:val="000000"/>
          <w:sz w:val="24"/>
          <w:szCs w:val="24"/>
          <w:lang w:val="es-ES"/>
        </w:rPr>
        <w:t>n urma dezbaterilor, ac</w:t>
      </w:r>
      <w:r w:rsidRPr="00D6354C">
        <w:rPr>
          <w:rFonts w:ascii="Times New Roman" w:eastAsia="Times New Roman" w:hAnsi="Times New Roman" w:cs="Times New Roman"/>
          <w:color w:val="000000"/>
          <w:sz w:val="24"/>
          <w:szCs w:val="24"/>
          <w:lang w:val="es-ES"/>
        </w:rPr>
        <w:t>ț</w:t>
      </w:r>
      <w:r w:rsidR="00F61008" w:rsidRPr="00D6354C">
        <w:rPr>
          <w:rFonts w:ascii="Times New Roman" w:eastAsia="Times New Roman" w:hAnsi="Times New Roman" w:cs="Times New Roman"/>
          <w:color w:val="000000"/>
          <w:sz w:val="24"/>
          <w:szCs w:val="24"/>
          <w:lang w:val="es-ES"/>
        </w:rPr>
        <w:t>ionarii Societ</w:t>
      </w:r>
      <w:r w:rsidRPr="00D6354C">
        <w:rPr>
          <w:rFonts w:ascii="Times New Roman" w:eastAsia="Times New Roman" w:hAnsi="Times New Roman" w:cs="Times New Roman"/>
          <w:color w:val="000000"/>
          <w:sz w:val="24"/>
          <w:szCs w:val="24"/>
          <w:lang w:val="es-ES"/>
        </w:rPr>
        <w:t>ăț</w:t>
      </w:r>
      <w:r w:rsidR="00F61008" w:rsidRPr="00D6354C">
        <w:rPr>
          <w:rFonts w:ascii="Times New Roman" w:eastAsia="Times New Roman" w:hAnsi="Times New Roman" w:cs="Times New Roman"/>
          <w:color w:val="000000"/>
          <w:sz w:val="24"/>
          <w:szCs w:val="24"/>
          <w:lang w:val="es-ES"/>
        </w:rPr>
        <w:t>ii hot</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r</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sc urm</w:t>
      </w:r>
      <w:r w:rsidRPr="00D6354C">
        <w:rPr>
          <w:rFonts w:ascii="Times New Roman" w:eastAsia="Times New Roman" w:hAnsi="Times New Roman" w:cs="Times New Roman"/>
          <w:color w:val="000000"/>
          <w:sz w:val="24"/>
          <w:szCs w:val="24"/>
          <w:lang w:val="es-ES"/>
        </w:rPr>
        <w:t>ă</w:t>
      </w:r>
      <w:r w:rsidR="00F61008" w:rsidRPr="00D6354C">
        <w:rPr>
          <w:rFonts w:ascii="Times New Roman" w:eastAsia="Times New Roman" w:hAnsi="Times New Roman" w:cs="Times New Roman"/>
          <w:color w:val="000000"/>
          <w:sz w:val="24"/>
          <w:szCs w:val="24"/>
          <w:lang w:val="es-ES"/>
        </w:rPr>
        <w:t>toarele</w:t>
      </w:r>
      <w:r w:rsidR="001E3CE7">
        <w:rPr>
          <w:rFonts w:ascii="Times New Roman" w:eastAsia="Times New Roman" w:hAnsi="Times New Roman" w:cs="Times New Roman"/>
          <w:color w:val="000000"/>
          <w:sz w:val="24"/>
          <w:szCs w:val="24"/>
          <w:lang w:val="es-ES"/>
        </w:rPr>
        <w:t>:</w:t>
      </w:r>
    </w:p>
    <w:p w14:paraId="2489151F"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4899C956" w14:textId="0BC7A8D9" w:rsidR="008C1001"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se aprobă componența secretariatului de ședință, astfel:</w:t>
      </w:r>
    </w:p>
    <w:p w14:paraId="05A552F8"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02EF6CEB" w14:textId="49450F62"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Președinte de ședință :_______</w:t>
      </w:r>
    </w:p>
    <w:p w14:paraId="796BF1A6" w14:textId="0304C962"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Secretar de ședință: __________</w:t>
      </w:r>
    </w:p>
    <w:p w14:paraId="69AE6587" w14:textId="50CEEDD0"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Secretari tehnici: ___________</w:t>
      </w:r>
    </w:p>
    <w:p w14:paraId="5E321699" w14:textId="77777777" w:rsidR="001E3CE7" w:rsidRDefault="001E3CE7"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44EF1313" w14:textId="08CD1B97" w:rsidR="001E3CE7" w:rsidRPr="001B54AC" w:rsidRDefault="001E3CE7"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Pr="001B54AC">
        <w:rPr>
          <w:rFonts w:ascii="Times New Roman" w:hAnsi="Times New Roman" w:cs="Times New Roman"/>
          <w:b/>
          <w:bCs/>
          <w:sz w:val="24"/>
          <w:szCs w:val="24"/>
          <w:lang w:val="ro-RO"/>
        </w:rPr>
        <w:t>situațiile financiare anuale întocmite pentru exercițiul financiar încheiat la 31 decembrie 2021, pe baza raportului Administratorului Unic și a raportului auditorului independent.</w:t>
      </w:r>
    </w:p>
    <w:p w14:paraId="22BB95D9" w14:textId="4606EB80" w:rsidR="001E3CE7" w:rsidRPr="001B54AC" w:rsidRDefault="001E3CE7"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Pr="001B54AC">
        <w:rPr>
          <w:rFonts w:ascii="Times New Roman" w:hAnsi="Times New Roman" w:cs="Times New Roman"/>
          <w:b/>
          <w:bCs/>
          <w:sz w:val="24"/>
          <w:szCs w:val="24"/>
          <w:lang w:val="ro-RO"/>
        </w:rPr>
        <w:t>descărcarea de gestiune a Administratorului Unic pentru exercițiul financiar aferent anului 2021, pe baza rapoartelor prezentate.</w:t>
      </w:r>
    </w:p>
    <w:p w14:paraId="1170666C" w14:textId="0F31D1D1" w:rsidR="001E3CE7" w:rsidRPr="00E93840"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Pr="001B54AC">
        <w:rPr>
          <w:rFonts w:ascii="Times New Roman" w:hAnsi="Times New Roman" w:cs="Times New Roman"/>
          <w:b/>
          <w:bCs/>
          <w:sz w:val="24"/>
          <w:szCs w:val="24"/>
          <w:lang w:val="ro-RO"/>
        </w:rPr>
        <w:t>bugetul</w:t>
      </w:r>
      <w:r w:rsidR="001E3CE7" w:rsidRPr="001B54AC">
        <w:rPr>
          <w:rFonts w:ascii="Times New Roman" w:hAnsi="Times New Roman" w:cs="Times New Roman"/>
          <w:b/>
          <w:bCs/>
          <w:sz w:val="24"/>
          <w:szCs w:val="24"/>
          <w:lang w:val="ro-RO"/>
        </w:rPr>
        <w:t xml:space="preserve"> de venituri și cheltuieli pentru exercițiul financiar 2022.</w:t>
      </w:r>
    </w:p>
    <w:p w14:paraId="201606BE" w14:textId="0E214DA9"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001E3CE7" w:rsidRPr="001B54AC">
        <w:rPr>
          <w:rFonts w:ascii="Times New Roman" w:hAnsi="Times New Roman" w:cs="Times New Roman"/>
          <w:b/>
          <w:bCs/>
          <w:sz w:val="24"/>
          <w:szCs w:val="24"/>
          <w:lang w:val="ro-RO"/>
        </w:rPr>
        <w:t>modul de repartizare a profitul net al Societății realizat în exercițiul financiar încheiat la 31 decembrie 2021 determinat în conformitate cu legile aplicabile, pentru constituirea rezervelor legale ale Societății și profit nerepartizat, în conformitate cu situațiile financiare auditate.</w:t>
      </w:r>
    </w:p>
    <w:p w14:paraId="080D61C5" w14:textId="098988D4"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lastRenderedPageBreak/>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001E3CE7" w:rsidRPr="001B54AC">
        <w:rPr>
          <w:rFonts w:ascii="Times New Roman" w:hAnsi="Times New Roman" w:cs="Times New Roman"/>
          <w:b/>
          <w:bCs/>
          <w:sz w:val="24"/>
          <w:szCs w:val="24"/>
          <w:lang w:val="ro-RO"/>
        </w:rPr>
        <w:t>renunțarea la mandat a Administratorului Unic, BOGDAN LIVIU FLOREA</w:t>
      </w:r>
      <w:r w:rsidRPr="001B54AC">
        <w:rPr>
          <w:rFonts w:ascii="Times New Roman" w:hAnsi="Times New Roman" w:cs="Times New Roman"/>
          <w:b/>
          <w:bCs/>
          <w:sz w:val="24"/>
          <w:szCs w:val="24"/>
          <w:lang w:val="ro-RO"/>
        </w:rPr>
        <w:t xml:space="preserve"> și </w:t>
      </w:r>
      <w:r w:rsidR="001B54AC">
        <w:rPr>
          <w:rFonts w:ascii="Times New Roman" w:hAnsi="Times New Roman" w:cs="Times New Roman"/>
          <w:b/>
          <w:bCs/>
          <w:sz w:val="24"/>
          <w:szCs w:val="24"/>
          <w:lang w:val="ro-RO"/>
        </w:rPr>
        <w:t>se ia</w:t>
      </w:r>
      <w:r w:rsidR="001E3CE7" w:rsidRPr="001B54AC">
        <w:rPr>
          <w:rFonts w:ascii="Times New Roman" w:hAnsi="Times New Roman" w:cs="Times New Roman"/>
          <w:b/>
          <w:bCs/>
          <w:sz w:val="24"/>
          <w:szCs w:val="24"/>
          <w:lang w:val="ro-RO"/>
        </w:rPr>
        <w:t xml:space="preserve"> act de renunțare astfel cum a fost formulată.</w:t>
      </w:r>
    </w:p>
    <w:p w14:paraId="046C85A2" w14:textId="55E6D009"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se aprobă a</w:t>
      </w:r>
      <w:r w:rsidR="001E3CE7" w:rsidRPr="001B54AC">
        <w:rPr>
          <w:rFonts w:ascii="Times New Roman" w:hAnsi="Times New Roman" w:cs="Times New Roman"/>
          <w:b/>
          <w:bCs/>
          <w:sz w:val="24"/>
          <w:szCs w:val="24"/>
          <w:lang w:val="ro-RO"/>
        </w:rPr>
        <w:t>legerea</w:t>
      </w:r>
      <w:r w:rsidRPr="001B54AC">
        <w:rPr>
          <w:rFonts w:ascii="Times New Roman" w:hAnsi="Times New Roman" w:cs="Times New Roman"/>
          <w:b/>
          <w:bCs/>
          <w:sz w:val="24"/>
          <w:szCs w:val="24"/>
          <w:lang w:val="ro-RO"/>
        </w:rPr>
        <w:t xml:space="preserve"> din lista de candidați, astfel cum aceasta a fost completată, </w:t>
      </w:r>
      <w:r w:rsidR="001E3CE7" w:rsidRPr="001B54AC">
        <w:rPr>
          <w:rFonts w:ascii="Times New Roman" w:hAnsi="Times New Roman" w:cs="Times New Roman"/>
          <w:b/>
          <w:bCs/>
          <w:sz w:val="24"/>
          <w:szCs w:val="24"/>
          <w:lang w:val="ro-RO"/>
        </w:rPr>
        <w:t xml:space="preserve"> a trei membri ai Consiliului de administrație al Societății pentru un mandat de 4 (patru) ani, începând cu </w:t>
      </w:r>
      <w:r w:rsidR="00210049">
        <w:rPr>
          <w:rFonts w:ascii="Times New Roman" w:hAnsi="Times New Roman" w:cs="Times New Roman"/>
          <w:b/>
          <w:bCs/>
          <w:sz w:val="24"/>
          <w:szCs w:val="24"/>
          <w:lang w:val="ro-RO"/>
        </w:rPr>
        <w:t>30</w:t>
      </w:r>
      <w:r w:rsidR="001E3CE7" w:rsidRPr="001B54AC">
        <w:rPr>
          <w:rFonts w:ascii="Times New Roman" w:hAnsi="Times New Roman" w:cs="Times New Roman"/>
          <w:b/>
          <w:bCs/>
          <w:sz w:val="24"/>
          <w:szCs w:val="24"/>
          <w:lang w:val="ro-RO"/>
        </w:rPr>
        <w:t>.04.2022.</w:t>
      </w:r>
    </w:p>
    <w:p w14:paraId="19DA7E9E" w14:textId="123BBDC8"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Componența consiliului de administrație este următoarea:</w:t>
      </w:r>
    </w:p>
    <w:p w14:paraId="18EC555C" w14:textId="0D4EA2FA"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________________, în calitate de PREȘEDINTE</w:t>
      </w:r>
    </w:p>
    <w:p w14:paraId="1540406C" w14:textId="6A21DD2B"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______________, în calitate de Membru neexecutiv</w:t>
      </w:r>
    </w:p>
    <w:p w14:paraId="07F38E2B" w14:textId="77777777"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______________, în calitate de Membru neexecutiv</w:t>
      </w:r>
    </w:p>
    <w:p w14:paraId="302EA16D" w14:textId="77777777" w:rsidR="001457B8" w:rsidRPr="008E5B8F"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p>
    <w:p w14:paraId="524F3AC4" w14:textId="2BB585CC"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se aprobă a</w:t>
      </w:r>
      <w:r w:rsidR="001E3CE7" w:rsidRPr="001B54AC">
        <w:rPr>
          <w:rFonts w:ascii="Times New Roman" w:hAnsi="Times New Roman" w:cs="Times New Roman"/>
          <w:b/>
          <w:bCs/>
          <w:sz w:val="24"/>
          <w:szCs w:val="24"/>
          <w:lang w:val="ro-RO"/>
        </w:rPr>
        <w:t xml:space="preserve">legerea președintelui Consiliului de administrație al Societății pentru un mandat de 4 (patru) ani, începând cu </w:t>
      </w:r>
      <w:r w:rsidR="00210049">
        <w:rPr>
          <w:rFonts w:ascii="Times New Roman" w:hAnsi="Times New Roman" w:cs="Times New Roman"/>
          <w:b/>
          <w:bCs/>
          <w:sz w:val="24"/>
          <w:szCs w:val="24"/>
          <w:lang w:val="ro-RO"/>
        </w:rPr>
        <w:t>30</w:t>
      </w:r>
      <w:r w:rsidR="001E3CE7" w:rsidRPr="001B54AC">
        <w:rPr>
          <w:rFonts w:ascii="Times New Roman" w:hAnsi="Times New Roman" w:cs="Times New Roman"/>
          <w:b/>
          <w:bCs/>
          <w:sz w:val="24"/>
          <w:szCs w:val="24"/>
          <w:lang w:val="ro-RO"/>
        </w:rPr>
        <w:t>.04.2022</w:t>
      </w:r>
      <w:r w:rsidRPr="001B54AC">
        <w:rPr>
          <w:rFonts w:ascii="Times New Roman" w:hAnsi="Times New Roman" w:cs="Times New Roman"/>
          <w:b/>
          <w:bCs/>
          <w:sz w:val="24"/>
          <w:szCs w:val="24"/>
          <w:lang w:val="ro-RO"/>
        </w:rPr>
        <w:t>, în persoana domnului _______________.</w:t>
      </w:r>
    </w:p>
    <w:p w14:paraId="25964BFE" w14:textId="671BE5A4"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001E3CE7" w:rsidRPr="001B54AC">
        <w:rPr>
          <w:rFonts w:ascii="Times New Roman" w:hAnsi="Times New Roman" w:cs="Times New Roman"/>
          <w:b/>
          <w:bCs/>
          <w:sz w:val="24"/>
          <w:szCs w:val="24"/>
          <w:lang w:val="ro-RO"/>
        </w:rPr>
        <w:t>indemnizatiil</w:t>
      </w:r>
      <w:r w:rsidRPr="001B54AC">
        <w:rPr>
          <w:rFonts w:ascii="Times New Roman" w:hAnsi="Times New Roman" w:cs="Times New Roman"/>
          <w:b/>
          <w:bCs/>
          <w:sz w:val="24"/>
          <w:szCs w:val="24"/>
          <w:lang w:val="ro-RO"/>
        </w:rPr>
        <w:t>e</w:t>
      </w:r>
      <w:r w:rsidR="001E3CE7" w:rsidRPr="001B54AC">
        <w:rPr>
          <w:rFonts w:ascii="Times New Roman" w:hAnsi="Times New Roman" w:cs="Times New Roman"/>
          <w:b/>
          <w:bCs/>
          <w:sz w:val="24"/>
          <w:szCs w:val="24"/>
          <w:lang w:val="ro-RO"/>
        </w:rPr>
        <w:t xml:space="preserve"> membrilor Consiliului de administratie pentru anul 2022</w:t>
      </w:r>
      <w:r w:rsidRPr="001B54AC">
        <w:rPr>
          <w:rFonts w:ascii="Times New Roman" w:hAnsi="Times New Roman" w:cs="Times New Roman"/>
          <w:b/>
          <w:bCs/>
          <w:sz w:val="24"/>
          <w:szCs w:val="24"/>
          <w:lang w:val="ro-RO"/>
        </w:rPr>
        <w:t>, în cuantum de total de ____, repartizat astfel:</w:t>
      </w:r>
    </w:p>
    <w:p w14:paraId="3445B4D2" w14:textId="6D62856A"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__________pentru _________,în calitate de Președinte</w:t>
      </w:r>
    </w:p>
    <w:p w14:paraId="05EB2F77" w14:textId="5BFA98DD"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_________pentru __________, în calitate de membru neexecutiv</w:t>
      </w:r>
    </w:p>
    <w:p w14:paraId="7453B655" w14:textId="77777777" w:rsidR="001457B8" w:rsidRPr="001B54AC"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r w:rsidRPr="001B54AC">
        <w:rPr>
          <w:rFonts w:ascii="Times New Roman" w:hAnsi="Times New Roman" w:cs="Times New Roman"/>
          <w:b/>
          <w:bCs/>
          <w:sz w:val="24"/>
          <w:szCs w:val="24"/>
          <w:lang w:val="ro-RO"/>
        </w:rPr>
        <w:t>_________pentru __________, în calitate de membru neexecutiv</w:t>
      </w:r>
    </w:p>
    <w:p w14:paraId="2E12B8C7" w14:textId="77777777" w:rsidR="001457B8" w:rsidRPr="00E93840" w:rsidRDefault="001457B8" w:rsidP="001457B8">
      <w:pPr>
        <w:pStyle w:val="ListParagraph"/>
        <w:spacing w:after="175" w:line="285" w:lineRule="exact"/>
        <w:ind w:left="0"/>
        <w:contextualSpacing w:val="0"/>
        <w:jc w:val="both"/>
        <w:rPr>
          <w:rFonts w:ascii="Times New Roman" w:hAnsi="Times New Roman" w:cs="Times New Roman"/>
          <w:b/>
          <w:bCs/>
          <w:sz w:val="24"/>
          <w:szCs w:val="24"/>
          <w:lang w:val="ro-RO"/>
        </w:rPr>
      </w:pPr>
    </w:p>
    <w:p w14:paraId="11EE176F" w14:textId="7988AFC5" w:rsidR="001E3CE7" w:rsidRPr="001B54AC" w:rsidRDefault="001457B8"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bookmarkStart w:id="0" w:name="_Hlk99198497"/>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001E3CE7" w:rsidRPr="001B54AC">
        <w:rPr>
          <w:rFonts w:ascii="Times New Roman" w:hAnsi="Times New Roman" w:cs="Times New Roman"/>
          <w:b/>
          <w:bCs/>
          <w:sz w:val="24"/>
          <w:szCs w:val="24"/>
          <w:lang w:val="ro-RO"/>
        </w:rPr>
        <w:t>împuternicir</w:t>
      </w:r>
      <w:r w:rsidRPr="001B54AC">
        <w:rPr>
          <w:rFonts w:ascii="Times New Roman" w:hAnsi="Times New Roman" w:cs="Times New Roman"/>
          <w:b/>
          <w:bCs/>
          <w:sz w:val="24"/>
          <w:szCs w:val="24"/>
          <w:lang w:val="ro-RO"/>
        </w:rPr>
        <w:t>ea</w:t>
      </w:r>
      <w:r w:rsidR="001E3CE7" w:rsidRPr="001B54AC">
        <w:rPr>
          <w:rFonts w:ascii="Times New Roman" w:hAnsi="Times New Roman" w:cs="Times New Roman"/>
          <w:b/>
          <w:bCs/>
          <w:sz w:val="24"/>
          <w:szCs w:val="24"/>
          <w:lang w:val="ro-RO"/>
        </w:rPr>
        <w:t xml:space="preserve"> directorului general BOGDAN LIVIU FLOREA, cu posibilitatea de subdelegare, în vederea negocierii și semnării contractelor cu noii membri ai Consiliului de Administrație al Societății.</w:t>
      </w:r>
      <w:bookmarkEnd w:id="0"/>
    </w:p>
    <w:p w14:paraId="7605ADBA" w14:textId="5955659B" w:rsidR="001E3CE7" w:rsidRPr="001B54AC" w:rsidRDefault="001B54AC" w:rsidP="001E3CE7">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bookmarkStart w:id="1" w:name="_Hlk99198512"/>
      <w:r>
        <w:rPr>
          <w:rFonts w:ascii="Times New Roman" w:eastAsia="Times New Roman" w:hAnsi="Times New Roman" w:cs="Times New Roman"/>
          <w:color w:val="000000"/>
          <w:sz w:val="24"/>
          <w:szCs w:val="24"/>
          <w:lang w:val="es-ES"/>
        </w:rPr>
        <w:t xml:space="preserve">În prezența acționarilor </w:t>
      </w:r>
      <w:r w:rsidRPr="00D6354C">
        <w:rPr>
          <w:rFonts w:ascii="Times New Roman" w:eastAsia="Times New Roman" w:hAnsi="Times New Roman" w:cs="Times New Roman"/>
          <w:color w:val="000000"/>
          <w:sz w:val="24"/>
          <w:szCs w:val="24"/>
          <w:lang w:val="es-ES"/>
        </w:rPr>
        <w:t>reprezentând _________- % din capitalul social și _________ % din totalul drepturilor de vot</w:t>
      </w:r>
      <w:r>
        <w:rPr>
          <w:rFonts w:ascii="Times New Roman" w:eastAsia="Times New Roman" w:hAnsi="Times New Roman" w:cs="Times New Roman"/>
          <w:color w:val="000000"/>
          <w:sz w:val="24"/>
          <w:szCs w:val="24"/>
          <w:lang w:val="es-ES"/>
        </w:rPr>
        <w:t xml:space="preserve"> </w:t>
      </w:r>
      <w:r w:rsidRPr="001B54AC">
        <w:rPr>
          <w:rFonts w:ascii="Times New Roman" w:eastAsia="Times New Roman" w:hAnsi="Times New Roman" w:cs="Times New Roman"/>
          <w:b/>
          <w:bCs/>
          <w:color w:val="000000"/>
          <w:sz w:val="24"/>
          <w:szCs w:val="24"/>
          <w:lang w:val="es-ES"/>
        </w:rPr>
        <w:t xml:space="preserve">se aprobă </w:t>
      </w:r>
      <w:r w:rsidRPr="001B54AC">
        <w:rPr>
          <w:rFonts w:ascii="Times New Roman" w:hAnsi="Times New Roman" w:cs="Times New Roman"/>
          <w:b/>
          <w:bCs/>
          <w:sz w:val="24"/>
          <w:szCs w:val="24"/>
          <w:lang w:val="ro-RO"/>
        </w:rPr>
        <w:t>data</w:t>
      </w:r>
      <w:r w:rsidR="001E3CE7" w:rsidRPr="001B54AC">
        <w:rPr>
          <w:rFonts w:ascii="Times New Roman" w:hAnsi="Times New Roman" w:cs="Times New Roman"/>
          <w:b/>
          <w:bCs/>
          <w:sz w:val="24"/>
          <w:szCs w:val="24"/>
          <w:lang w:val="ro-RO"/>
        </w:rPr>
        <w:t xml:space="preserve"> de 20.05.2022 ca dată de înregistrare și a datei de 19.05.2022 ca ex-date pentru identificarea acționarilor asupra cărora se vor răsfrânge efectele hotărârilor adoptate de către AGOA.</w:t>
      </w:r>
      <w:bookmarkEnd w:id="1"/>
    </w:p>
    <w:p w14:paraId="0A68C0BB" w14:textId="7C52DAB8" w:rsidR="008C1001" w:rsidRPr="001B54AC" w:rsidRDefault="001B54AC" w:rsidP="001B54AC">
      <w:pPr>
        <w:pStyle w:val="ListParagraph"/>
        <w:numPr>
          <w:ilvl w:val="0"/>
          <w:numId w:val="1"/>
        </w:numPr>
        <w:spacing w:after="175" w:line="285" w:lineRule="exact"/>
        <w:ind w:left="0" w:hanging="426"/>
        <w:contextualSpacing w:val="0"/>
        <w:jc w:val="both"/>
        <w:rPr>
          <w:rFonts w:ascii="Times New Roman" w:hAnsi="Times New Roman" w:cs="Times New Roman"/>
          <w:b/>
          <w:bCs/>
          <w:sz w:val="24"/>
          <w:szCs w:val="24"/>
          <w:lang w:val="ro-RO"/>
        </w:rPr>
      </w:pPr>
      <w:bookmarkStart w:id="2" w:name="_Hlk99198525"/>
      <w:r w:rsidRPr="001B54AC">
        <w:rPr>
          <w:rFonts w:ascii="Times New Roman" w:eastAsia="Times New Roman" w:hAnsi="Times New Roman" w:cs="Times New Roman"/>
          <w:color w:val="000000"/>
          <w:sz w:val="24"/>
          <w:szCs w:val="24"/>
          <w:lang w:val="ro-RO"/>
        </w:rPr>
        <w:t xml:space="preserve">În prezența acționarilor reprezentând _________- % din capitalul social și _________ % din totalul drepturilor de vot </w:t>
      </w:r>
      <w:r w:rsidRPr="001B54AC">
        <w:rPr>
          <w:rFonts w:ascii="Times New Roman" w:eastAsia="Times New Roman" w:hAnsi="Times New Roman" w:cs="Times New Roman"/>
          <w:b/>
          <w:bCs/>
          <w:color w:val="000000"/>
          <w:sz w:val="24"/>
          <w:szCs w:val="24"/>
          <w:lang w:val="ro-RO"/>
        </w:rPr>
        <w:t xml:space="preserve">se aprobă </w:t>
      </w:r>
      <w:r w:rsidR="001E3CE7" w:rsidRPr="001B54AC">
        <w:rPr>
          <w:rFonts w:ascii="Times New Roman" w:hAnsi="Times New Roman" w:cs="Times New Roman"/>
          <w:b/>
          <w:bCs/>
          <w:sz w:val="24"/>
          <w:szCs w:val="24"/>
          <w:lang w:val="ro-RO"/>
        </w:rPr>
        <w:t>împuternicir</w:t>
      </w:r>
      <w:r w:rsidRPr="001B54AC">
        <w:rPr>
          <w:rFonts w:ascii="Times New Roman" w:hAnsi="Times New Roman" w:cs="Times New Roman"/>
          <w:b/>
          <w:bCs/>
          <w:sz w:val="24"/>
          <w:szCs w:val="24"/>
          <w:lang w:val="ro-RO"/>
        </w:rPr>
        <w:t>ea</w:t>
      </w:r>
      <w:r w:rsidR="001E3CE7" w:rsidRPr="001B54AC">
        <w:rPr>
          <w:rFonts w:ascii="Times New Roman" w:hAnsi="Times New Roman" w:cs="Times New Roman"/>
          <w:b/>
          <w:bCs/>
          <w:sz w:val="24"/>
          <w:szCs w:val="24"/>
          <w:lang w:val="ro-RO"/>
        </w:rPr>
        <w:t xml:space="preserve"> directorului general BOGDAN LIVIU FLOREA cu posibilitatea de subdelegare, ca în numele și pe seama Societății, cu putere și autoritate deplină, să semneze, în numele acționarilor hotărârea AGOA, să îndeplinească orice formalități necesare în fața Oficiului Registrului Comerțului, precum și în fața oricărei alte </w:t>
      </w:r>
      <w:r w:rsidR="001E3CE7" w:rsidRPr="001B54AC">
        <w:rPr>
          <w:rFonts w:ascii="Times New Roman" w:hAnsi="Times New Roman" w:cs="Times New Roman"/>
          <w:b/>
          <w:bCs/>
          <w:sz w:val="24"/>
          <w:szCs w:val="24"/>
          <w:lang w:val="ro-RO"/>
        </w:rPr>
        <w:lastRenderedPageBreak/>
        <w:t>autorități, instituții publice, persoane juridice sau fizice, precum și să execute orice operațiuni, în vederea aducerii la îndeplinire și asigurării opozabilității hotărârilor ce urmează să fie adoptate de către AGOA</w:t>
      </w:r>
      <w:bookmarkEnd w:id="2"/>
      <w:r>
        <w:rPr>
          <w:rFonts w:ascii="Times New Roman" w:hAnsi="Times New Roman" w:cs="Times New Roman"/>
          <w:b/>
          <w:bCs/>
          <w:sz w:val="24"/>
          <w:szCs w:val="24"/>
          <w:lang w:val="ro-RO"/>
        </w:rPr>
        <w:t>.</w:t>
      </w:r>
    </w:p>
    <w:p w14:paraId="4875EF39" w14:textId="77777777" w:rsidR="00750190" w:rsidRPr="001B54AC" w:rsidRDefault="00750190" w:rsidP="00D6354C">
      <w:pPr>
        <w:shd w:val="clear" w:color="auto" w:fill="FFFFFF"/>
        <w:spacing w:after="0" w:line="360" w:lineRule="auto"/>
        <w:jc w:val="both"/>
        <w:rPr>
          <w:rFonts w:ascii="Times New Roman" w:eastAsia="Times New Roman" w:hAnsi="Times New Roman" w:cs="Times New Roman"/>
          <w:color w:val="000000"/>
          <w:sz w:val="24"/>
          <w:szCs w:val="24"/>
          <w:lang w:val="ro-RO"/>
        </w:rPr>
      </w:pPr>
    </w:p>
    <w:p w14:paraId="63A17076" w14:textId="27CD6AD7" w:rsidR="00750190" w:rsidRPr="00D6354C" w:rsidRDefault="00750190" w:rsidP="00D6354C">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Nemafiind alte dezbateri pe ordinea de zi, Președintele declară ședința închisă.</w:t>
      </w:r>
    </w:p>
    <w:p w14:paraId="6C983C85" w14:textId="3FBE12E2" w:rsidR="00EE517F" w:rsidRDefault="00EE517F"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sidRPr="00EE517F">
        <w:rPr>
          <w:rFonts w:ascii="Times New Roman" w:eastAsia="Times New Roman" w:hAnsi="Times New Roman" w:cs="Times New Roman"/>
          <w:color w:val="000000"/>
          <w:sz w:val="24"/>
          <w:szCs w:val="24"/>
          <w:lang w:val="es-ES"/>
        </w:rPr>
        <w:br/>
      </w:r>
    </w:p>
    <w:p w14:paraId="79E73F17" w14:textId="2C9A9830" w:rsidR="009D1026"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r>
      <w:r>
        <w:rPr>
          <w:rFonts w:ascii="Times New Roman" w:eastAsia="Times New Roman" w:hAnsi="Times New Roman" w:cs="Times New Roman"/>
          <w:color w:val="000000"/>
          <w:sz w:val="24"/>
          <w:szCs w:val="24"/>
          <w:lang w:val="es-ES"/>
        </w:rPr>
        <w:tab/>
        <w:t>PREȘEDINTE</w:t>
      </w:r>
    </w:p>
    <w:p w14:paraId="41CD2D3F" w14:textId="774DB27C" w:rsidR="009D1026"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p>
    <w:p w14:paraId="7AC52EC3" w14:textId="70DAE477" w:rsidR="009D1026" w:rsidRPr="00EE517F" w:rsidRDefault="009D1026" w:rsidP="00E94339">
      <w:pPr>
        <w:shd w:val="clear" w:color="auto" w:fill="FFFFFF"/>
        <w:spacing w:after="0" w:line="360" w:lineRule="auto"/>
        <w:jc w:val="both"/>
        <w:rPr>
          <w:rFonts w:ascii="Times New Roman" w:eastAsia="Times New Roman" w:hAnsi="Times New Roman" w:cs="Times New Roman"/>
          <w:color w:val="000000"/>
          <w:sz w:val="24"/>
          <w:szCs w:val="24"/>
          <w:lang w:val="es-ES"/>
        </w:rPr>
      </w:pPr>
      <w:r w:rsidRPr="001B54AC">
        <w:rPr>
          <w:rFonts w:ascii="Times New Roman" w:eastAsia="Times New Roman" w:hAnsi="Times New Roman" w:cs="Times New Roman"/>
          <w:color w:val="000000"/>
          <w:sz w:val="24"/>
          <w:szCs w:val="24"/>
          <w:highlight w:val="yellow"/>
          <w:lang w:val="es-ES"/>
        </w:rPr>
        <w:t>SECRETAR DE ȘEDINȚĂ</w:t>
      </w:r>
    </w:p>
    <w:sectPr w:rsidR="009D1026" w:rsidRPr="00EE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BE6"/>
    <w:multiLevelType w:val="hybridMultilevel"/>
    <w:tmpl w:val="76BCAF3A"/>
    <w:lvl w:ilvl="0" w:tplc="D396D4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77"/>
    <w:rsid w:val="0003603B"/>
    <w:rsid w:val="00062C12"/>
    <w:rsid w:val="000E41B8"/>
    <w:rsid w:val="001457B8"/>
    <w:rsid w:val="001B54AC"/>
    <w:rsid w:val="001E3CE7"/>
    <w:rsid w:val="001F2DA3"/>
    <w:rsid w:val="00206F4F"/>
    <w:rsid w:val="00210049"/>
    <w:rsid w:val="004951D1"/>
    <w:rsid w:val="006D249A"/>
    <w:rsid w:val="00750190"/>
    <w:rsid w:val="00756E77"/>
    <w:rsid w:val="00897115"/>
    <w:rsid w:val="008C1001"/>
    <w:rsid w:val="008D7553"/>
    <w:rsid w:val="0094243D"/>
    <w:rsid w:val="009D1026"/>
    <w:rsid w:val="00AB7A34"/>
    <w:rsid w:val="00C574D0"/>
    <w:rsid w:val="00D1011D"/>
    <w:rsid w:val="00D6354C"/>
    <w:rsid w:val="00E94339"/>
    <w:rsid w:val="00ED5228"/>
    <w:rsid w:val="00EE517F"/>
    <w:rsid w:val="00F128D8"/>
    <w:rsid w:val="00F6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53E"/>
  <w15:chartTrackingRefBased/>
  <w15:docId w15:val="{56B7ABB7-BB6E-4F18-B15F-5A3BCD6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E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EE5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7F"/>
    <w:rPr>
      <w:b/>
      <w:bCs/>
    </w:rPr>
  </w:style>
  <w:style w:type="character" w:styleId="Hyperlink">
    <w:name w:val="Hyperlink"/>
    <w:basedOn w:val="DefaultParagraphFont"/>
    <w:uiPriority w:val="99"/>
    <w:semiHidden/>
    <w:unhideWhenUsed/>
    <w:rsid w:val="00EE517F"/>
    <w:rPr>
      <w:color w:val="0000FF"/>
      <w:u w:val="single"/>
    </w:rPr>
  </w:style>
  <w:style w:type="paragraph" w:styleId="ListParagraph">
    <w:name w:val="List Paragraph"/>
    <w:basedOn w:val="Normal"/>
    <w:uiPriority w:val="34"/>
    <w:qFormat/>
    <w:rsid w:val="001E3C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40">
      <w:bodyDiv w:val="1"/>
      <w:marLeft w:val="0"/>
      <w:marRight w:val="0"/>
      <w:marTop w:val="0"/>
      <w:marBottom w:val="0"/>
      <w:divBdr>
        <w:top w:val="none" w:sz="0" w:space="0" w:color="auto"/>
        <w:left w:val="none" w:sz="0" w:space="0" w:color="auto"/>
        <w:bottom w:val="none" w:sz="0" w:space="0" w:color="auto"/>
        <w:right w:val="none" w:sz="0" w:space="0" w:color="auto"/>
      </w:divBdr>
      <w:divsChild>
        <w:div w:id="183907829">
          <w:marLeft w:val="0"/>
          <w:marRight w:val="0"/>
          <w:marTop w:val="0"/>
          <w:marBottom w:val="0"/>
          <w:divBdr>
            <w:top w:val="none" w:sz="0" w:space="0" w:color="auto"/>
            <w:left w:val="none" w:sz="0" w:space="0" w:color="auto"/>
            <w:bottom w:val="none" w:sz="0" w:space="0" w:color="auto"/>
            <w:right w:val="none" w:sz="0" w:space="0" w:color="auto"/>
          </w:divBdr>
        </w:div>
      </w:divsChild>
    </w:div>
    <w:div w:id="16871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3</cp:revision>
  <dcterms:created xsi:type="dcterms:W3CDTF">2022-03-28T14:36:00Z</dcterms:created>
  <dcterms:modified xsi:type="dcterms:W3CDTF">2022-03-29T12:42:00Z</dcterms:modified>
</cp:coreProperties>
</file>